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93" w:rsidRDefault="004F4093" w:rsidP="00F51488">
      <w:pPr>
        <w:tabs>
          <w:tab w:val="left" w:pos="660"/>
        </w:tabs>
        <w:spacing w:after="0" w:line="270" w:lineRule="auto"/>
        <w:ind w:right="3"/>
        <w:rPr>
          <w:b/>
        </w:rPr>
      </w:pPr>
    </w:p>
    <w:p w:rsidR="00F51488" w:rsidRPr="002F2A39" w:rsidRDefault="00F51488" w:rsidP="00C540DC">
      <w:pPr>
        <w:spacing w:after="0" w:line="270" w:lineRule="auto"/>
        <w:ind w:left="0" w:right="3" w:firstLine="0"/>
        <w:jc w:val="center"/>
        <w:rPr>
          <w:i/>
        </w:rPr>
      </w:pPr>
      <w:r>
        <w:rPr>
          <w:b/>
        </w:rPr>
        <w:t>ПОЛОЖЕНИЕ</w:t>
      </w:r>
    </w:p>
    <w:p w:rsidR="00C540DC" w:rsidRDefault="00627A4E" w:rsidP="00C540DC">
      <w:pPr>
        <w:spacing w:after="13" w:line="270" w:lineRule="auto"/>
        <w:jc w:val="center"/>
        <w:rPr>
          <w:b/>
        </w:rPr>
      </w:pPr>
      <w:r>
        <w:rPr>
          <w:b/>
        </w:rPr>
        <w:t>районного</w:t>
      </w:r>
      <w:r w:rsidR="00F51488">
        <w:rPr>
          <w:b/>
        </w:rPr>
        <w:t xml:space="preserve"> конкурс</w:t>
      </w:r>
      <w:r w:rsidR="00845742">
        <w:rPr>
          <w:b/>
        </w:rPr>
        <w:t>а</w:t>
      </w:r>
      <w:r w:rsidR="00C540DC">
        <w:rPr>
          <w:b/>
        </w:rPr>
        <w:t xml:space="preserve"> молодых исполнителей</w:t>
      </w:r>
    </w:p>
    <w:p w:rsidR="00F51488" w:rsidRDefault="00C540DC" w:rsidP="00C540DC">
      <w:pPr>
        <w:spacing w:after="13" w:line="270" w:lineRule="auto"/>
        <w:jc w:val="center"/>
        <w:rPr>
          <w:b/>
        </w:rPr>
      </w:pPr>
      <w:r>
        <w:rPr>
          <w:b/>
        </w:rPr>
        <w:t>«КУРСКАЯ МОЗАИКА</w:t>
      </w:r>
      <w:r w:rsidR="00C6126A">
        <w:rPr>
          <w:b/>
        </w:rPr>
        <w:t xml:space="preserve"> 2023</w:t>
      </w:r>
      <w:r w:rsidR="00A01341">
        <w:rPr>
          <w:b/>
        </w:rPr>
        <w:t>»</w:t>
      </w:r>
    </w:p>
    <w:p w:rsidR="00F51488" w:rsidRDefault="00F51488" w:rsidP="00F51488">
      <w:pPr>
        <w:spacing w:after="13" w:line="270" w:lineRule="auto"/>
        <w:ind w:left="0" w:firstLine="0"/>
        <w:jc w:val="left"/>
        <w:rPr>
          <w:b/>
        </w:rPr>
      </w:pPr>
    </w:p>
    <w:p w:rsidR="00F51488" w:rsidRDefault="00F51488" w:rsidP="00F51488">
      <w:pPr>
        <w:spacing w:after="290"/>
        <w:ind w:left="-5" w:right="1932"/>
        <w:jc w:val="left"/>
      </w:pPr>
      <w:r>
        <w:rPr>
          <w:b/>
          <w:u w:val="single" w:color="000000"/>
        </w:rPr>
        <w:t>Цели и задачи:</w:t>
      </w:r>
      <w:r>
        <w:rPr>
          <w:b/>
        </w:rPr>
        <w:t xml:space="preserve"> </w:t>
      </w:r>
    </w:p>
    <w:p w:rsidR="00F51488" w:rsidRPr="003B4589" w:rsidRDefault="00F51488" w:rsidP="00F51488">
      <w:pPr>
        <w:numPr>
          <w:ilvl w:val="0"/>
          <w:numId w:val="1"/>
        </w:numPr>
        <w:ind w:hanging="543"/>
        <w:rPr>
          <w:szCs w:val="28"/>
        </w:rPr>
      </w:pPr>
      <w:r w:rsidRPr="003B4589">
        <w:rPr>
          <w:szCs w:val="28"/>
          <w:shd w:val="clear" w:color="auto" w:fill="FFFFFF"/>
        </w:rPr>
        <w:t>создание условий для реализации творческого потенциала молодежи</w:t>
      </w:r>
      <w:r>
        <w:rPr>
          <w:szCs w:val="28"/>
          <w:shd w:val="clear" w:color="auto" w:fill="FFFFFF"/>
        </w:rPr>
        <w:t>;</w:t>
      </w:r>
    </w:p>
    <w:p w:rsidR="00F51488" w:rsidRPr="00222B30" w:rsidRDefault="00F51488" w:rsidP="00222B30">
      <w:pPr>
        <w:numPr>
          <w:ilvl w:val="0"/>
          <w:numId w:val="1"/>
        </w:numPr>
        <w:ind w:hanging="543"/>
        <w:rPr>
          <w:szCs w:val="28"/>
        </w:rPr>
      </w:pPr>
      <w:r w:rsidRPr="003B4589">
        <w:rPr>
          <w:szCs w:val="28"/>
        </w:rPr>
        <w:t xml:space="preserve">формирование </w:t>
      </w:r>
      <w:r w:rsidRPr="003B4589">
        <w:rPr>
          <w:szCs w:val="28"/>
        </w:rPr>
        <w:tab/>
        <w:t>реп</w:t>
      </w:r>
      <w:r w:rsidR="00F120A1">
        <w:rPr>
          <w:szCs w:val="28"/>
        </w:rPr>
        <w:t xml:space="preserve">ертуара </w:t>
      </w:r>
      <w:r w:rsidR="00F120A1">
        <w:rPr>
          <w:szCs w:val="28"/>
        </w:rPr>
        <w:tab/>
        <w:t>высокохудожественными</w:t>
      </w:r>
      <w:r w:rsidR="00222B30">
        <w:rPr>
          <w:szCs w:val="28"/>
        </w:rPr>
        <w:t xml:space="preserve"> </w:t>
      </w:r>
      <w:r w:rsidRPr="00222B30">
        <w:rPr>
          <w:szCs w:val="28"/>
        </w:rPr>
        <w:t xml:space="preserve">произведениями, </w:t>
      </w:r>
      <w:r w:rsidRPr="00222B30">
        <w:rPr>
          <w:szCs w:val="28"/>
          <w:shd w:val="clear" w:color="auto" w:fill="FFFFFF"/>
        </w:rPr>
        <w:t xml:space="preserve">а также </w:t>
      </w:r>
      <w:r w:rsidR="00222B30" w:rsidRPr="00222B30">
        <w:rPr>
          <w:szCs w:val="28"/>
        </w:rPr>
        <w:t>формирование</w:t>
      </w:r>
      <w:r w:rsidRPr="00222B30">
        <w:rPr>
          <w:szCs w:val="28"/>
        </w:rPr>
        <w:t xml:space="preserve"> музыкального вкуса; </w:t>
      </w:r>
    </w:p>
    <w:p w:rsidR="00F51488" w:rsidRPr="003B4589" w:rsidRDefault="00F51488" w:rsidP="00F51488">
      <w:pPr>
        <w:numPr>
          <w:ilvl w:val="0"/>
          <w:numId w:val="1"/>
        </w:numPr>
        <w:ind w:hanging="543"/>
        <w:rPr>
          <w:szCs w:val="28"/>
        </w:rPr>
      </w:pPr>
      <w:r w:rsidRPr="003B4589">
        <w:rPr>
          <w:szCs w:val="28"/>
          <w:shd w:val="clear" w:color="auto" w:fill="FFFFFF"/>
        </w:rPr>
        <w:t>привитие молодежи любви к национальным культурным традициям</w:t>
      </w:r>
      <w:r>
        <w:rPr>
          <w:szCs w:val="28"/>
          <w:shd w:val="clear" w:color="auto" w:fill="FFFFFF"/>
        </w:rPr>
        <w:t>;</w:t>
      </w:r>
      <w:r w:rsidRPr="003B4589">
        <w:rPr>
          <w:szCs w:val="28"/>
          <w:shd w:val="clear" w:color="auto" w:fill="FFFFFF"/>
        </w:rPr>
        <w:t xml:space="preserve"> </w:t>
      </w:r>
    </w:p>
    <w:p w:rsidR="00F51488" w:rsidRPr="003B4589" w:rsidRDefault="00F51488" w:rsidP="00F51488">
      <w:pPr>
        <w:numPr>
          <w:ilvl w:val="0"/>
          <w:numId w:val="1"/>
        </w:numPr>
        <w:ind w:hanging="543"/>
        <w:rPr>
          <w:szCs w:val="28"/>
        </w:rPr>
      </w:pPr>
      <w:r w:rsidRPr="003B4589">
        <w:rPr>
          <w:szCs w:val="28"/>
        </w:rPr>
        <w:t>повышение исполнительского мастерства участников</w:t>
      </w:r>
      <w:r>
        <w:rPr>
          <w:szCs w:val="28"/>
        </w:rPr>
        <w:t>;</w:t>
      </w:r>
    </w:p>
    <w:p w:rsidR="002F2A39" w:rsidRDefault="00F51488" w:rsidP="00F51488">
      <w:pPr>
        <w:numPr>
          <w:ilvl w:val="0"/>
          <w:numId w:val="1"/>
        </w:numPr>
        <w:ind w:hanging="543"/>
        <w:rPr>
          <w:szCs w:val="28"/>
        </w:rPr>
      </w:pPr>
      <w:r w:rsidRPr="003B4589">
        <w:rPr>
          <w:szCs w:val="28"/>
        </w:rPr>
        <w:t xml:space="preserve">привлечение внимания средств массовой информации к талантливым исполнителям и коллективам </w:t>
      </w:r>
      <w:r w:rsidR="00222B30">
        <w:rPr>
          <w:szCs w:val="28"/>
        </w:rPr>
        <w:t>региона</w:t>
      </w:r>
      <w:r w:rsidRPr="003B4589">
        <w:rPr>
          <w:szCs w:val="28"/>
        </w:rPr>
        <w:t>.</w:t>
      </w:r>
    </w:p>
    <w:p w:rsidR="00F51488" w:rsidRPr="003B4589" w:rsidRDefault="00F51488" w:rsidP="002F2A39">
      <w:pPr>
        <w:ind w:left="543" w:firstLine="0"/>
        <w:rPr>
          <w:szCs w:val="28"/>
        </w:rPr>
      </w:pPr>
      <w:r w:rsidRPr="003B4589">
        <w:rPr>
          <w:szCs w:val="28"/>
        </w:rPr>
        <w:t xml:space="preserve"> </w:t>
      </w:r>
    </w:p>
    <w:p w:rsidR="00F51488" w:rsidRDefault="00F51488" w:rsidP="002F2A39">
      <w:pPr>
        <w:spacing w:after="32" w:line="259" w:lineRule="auto"/>
        <w:ind w:left="0" w:firstLine="0"/>
        <w:jc w:val="left"/>
        <w:rPr>
          <w:b/>
        </w:rPr>
      </w:pPr>
      <w:r>
        <w:t xml:space="preserve"> </w:t>
      </w:r>
      <w:r>
        <w:rPr>
          <w:b/>
          <w:u w:val="single" w:color="000000"/>
        </w:rPr>
        <w:t>Порядок и условия проведения:</w:t>
      </w:r>
      <w:r>
        <w:rPr>
          <w:b/>
        </w:rPr>
        <w:t xml:space="preserve"> </w:t>
      </w:r>
    </w:p>
    <w:p w:rsidR="0057251B" w:rsidRDefault="0057251B" w:rsidP="0057251B">
      <w:pPr>
        <w:spacing w:after="13" w:line="270" w:lineRule="auto"/>
        <w:ind w:left="0" w:firstLine="0"/>
      </w:pPr>
      <w:r>
        <w:t xml:space="preserve">         </w:t>
      </w:r>
      <w:r w:rsidR="00627A4E">
        <w:t>Районный</w:t>
      </w:r>
      <w:r w:rsidR="00F51488" w:rsidRPr="003B4589">
        <w:t xml:space="preserve"> конкурс молодых исполнителей «Курская мозаика</w:t>
      </w:r>
      <w:r w:rsidR="00C6126A">
        <w:t xml:space="preserve"> 2023</w:t>
      </w:r>
      <w:r w:rsidR="00547717">
        <w:t>» пройдет 19 ноября 2022 года в Кореневском РДК.</w:t>
      </w:r>
    </w:p>
    <w:p w:rsidR="0057251B" w:rsidRDefault="0057251B" w:rsidP="0057251B">
      <w:pPr>
        <w:spacing w:after="13" w:line="270" w:lineRule="auto"/>
        <w:ind w:left="0" w:firstLine="0"/>
      </w:pPr>
      <w:r>
        <w:t xml:space="preserve">          Возраст </w:t>
      </w:r>
      <w:r w:rsidR="00ED2C97">
        <w:t>основного участника</w:t>
      </w:r>
      <w:r>
        <w:t xml:space="preserve"> от 18 до 35 лет.</w:t>
      </w:r>
    </w:p>
    <w:p w:rsidR="00E21BDF" w:rsidRDefault="00E21BDF" w:rsidP="0057251B">
      <w:pPr>
        <w:spacing w:after="13" w:line="270" w:lineRule="auto"/>
        <w:ind w:left="0" w:firstLine="0"/>
      </w:pPr>
      <w:r>
        <w:t xml:space="preserve">          В конкурсе принимают участие творческие коллективы, индивидуальные исполнители.</w:t>
      </w:r>
    </w:p>
    <w:p w:rsidR="00E21BDF" w:rsidRDefault="00E21BDF" w:rsidP="0057251B">
      <w:pPr>
        <w:spacing w:after="13" w:line="270" w:lineRule="auto"/>
        <w:ind w:left="0" w:firstLine="0"/>
      </w:pPr>
      <w:r>
        <w:t xml:space="preserve">          Конкурсанты исполняют эстрадную песню или народную песню в эстрадной обработке.</w:t>
      </w:r>
    </w:p>
    <w:p w:rsidR="00E21BDF" w:rsidRPr="002F2A39" w:rsidRDefault="002F2A39" w:rsidP="0057251B">
      <w:pPr>
        <w:spacing w:after="13" w:line="270" w:lineRule="auto"/>
        <w:ind w:left="0" w:firstLine="0"/>
      </w:pPr>
      <w:r w:rsidRPr="002F2A39">
        <w:t xml:space="preserve">         </w:t>
      </w:r>
      <w:r w:rsidR="00E21BDF" w:rsidRPr="002F2A39">
        <w:t>Конкурсный номер</w:t>
      </w:r>
      <w:r w:rsidR="00824965" w:rsidRPr="002F2A39">
        <w:t xml:space="preserve"> должен быть</w:t>
      </w:r>
      <w:r w:rsidR="00824965" w:rsidRPr="002F2A39">
        <w:rPr>
          <w:i/>
        </w:rPr>
        <w:t xml:space="preserve"> </w:t>
      </w:r>
      <w:r w:rsidR="00824965" w:rsidRPr="002F2A39">
        <w:t>самостоятельным и законченным произведением эстрадного ис</w:t>
      </w:r>
      <w:r w:rsidR="00547717">
        <w:t>кусства, продолжительностью до 5</w:t>
      </w:r>
      <w:r w:rsidR="00824965" w:rsidRPr="002F2A39">
        <w:t xml:space="preserve"> мин.</w:t>
      </w:r>
    </w:p>
    <w:p w:rsidR="00222B30" w:rsidRDefault="00F51488" w:rsidP="00222B30">
      <w:pPr>
        <w:ind w:firstLine="0"/>
        <w:rPr>
          <w:b/>
        </w:rPr>
      </w:pPr>
      <w:r w:rsidRPr="002A4070">
        <w:rPr>
          <w:b/>
        </w:rPr>
        <w:t>Критерии оценки жюри:</w:t>
      </w:r>
    </w:p>
    <w:p w:rsidR="00222B30" w:rsidRPr="00222B30" w:rsidRDefault="00F51488" w:rsidP="00222B30">
      <w:pPr>
        <w:pStyle w:val="a4"/>
        <w:numPr>
          <w:ilvl w:val="0"/>
          <w:numId w:val="7"/>
        </w:numPr>
        <w:rPr>
          <w:b/>
        </w:rPr>
      </w:pPr>
      <w:r>
        <w:t xml:space="preserve">новаторство в режиссерском решении; </w:t>
      </w:r>
    </w:p>
    <w:p w:rsidR="00222B30" w:rsidRPr="00222B30" w:rsidRDefault="00F51488" w:rsidP="00222B30">
      <w:pPr>
        <w:pStyle w:val="a4"/>
        <w:numPr>
          <w:ilvl w:val="0"/>
          <w:numId w:val="7"/>
        </w:numPr>
        <w:rPr>
          <w:b/>
        </w:rPr>
      </w:pPr>
      <w:r>
        <w:t xml:space="preserve">оригинальность творческого замысла; </w:t>
      </w:r>
    </w:p>
    <w:p w:rsidR="00222B30" w:rsidRPr="00222B30" w:rsidRDefault="00F51488" w:rsidP="00222B30">
      <w:pPr>
        <w:pStyle w:val="a4"/>
        <w:numPr>
          <w:ilvl w:val="0"/>
          <w:numId w:val="7"/>
        </w:numPr>
        <w:rPr>
          <w:b/>
        </w:rPr>
      </w:pPr>
      <w:r>
        <w:t xml:space="preserve">целостность номера (единство замысла, формы, содержания, декораций, костюмов и т.п.); </w:t>
      </w:r>
    </w:p>
    <w:p w:rsidR="00222B30" w:rsidRPr="00222B30" w:rsidRDefault="00222B30" w:rsidP="00222B30">
      <w:pPr>
        <w:pStyle w:val="a4"/>
        <w:numPr>
          <w:ilvl w:val="0"/>
          <w:numId w:val="7"/>
        </w:numPr>
        <w:rPr>
          <w:b/>
        </w:rPr>
      </w:pPr>
      <w:r>
        <w:t>музыкальное оформление номера</w:t>
      </w:r>
      <w:r w:rsidR="00F51488">
        <w:t xml:space="preserve"> (качество фонограмм или музыкального сопровождения); </w:t>
      </w:r>
    </w:p>
    <w:p w:rsidR="00F51488" w:rsidRPr="00222B30" w:rsidRDefault="00F51488" w:rsidP="00222B30">
      <w:pPr>
        <w:pStyle w:val="a4"/>
        <w:numPr>
          <w:ilvl w:val="0"/>
          <w:numId w:val="7"/>
        </w:numPr>
        <w:rPr>
          <w:b/>
        </w:rPr>
      </w:pPr>
      <w:r>
        <w:t>вокальные данные, интонирование, сложность репертуара.</w:t>
      </w:r>
    </w:p>
    <w:p w:rsidR="00F51488" w:rsidRDefault="00F51488" w:rsidP="00F51488">
      <w:pPr>
        <w:spacing w:after="0" w:line="259" w:lineRule="auto"/>
        <w:ind w:left="0" w:firstLine="0"/>
        <w:jc w:val="left"/>
      </w:pPr>
    </w:p>
    <w:p w:rsidR="00F51488" w:rsidRPr="00303191" w:rsidRDefault="00F51488" w:rsidP="00F51488">
      <w:pPr>
        <w:spacing w:after="0" w:line="259" w:lineRule="auto"/>
        <w:ind w:left="0" w:firstLine="0"/>
        <w:jc w:val="left"/>
      </w:pPr>
      <w:r w:rsidRPr="00303191">
        <w:rPr>
          <w:b/>
        </w:rPr>
        <w:t xml:space="preserve">Награждение победителей: </w:t>
      </w:r>
    </w:p>
    <w:p w:rsidR="00F51488" w:rsidRPr="00303191" w:rsidRDefault="00547717" w:rsidP="00F51488">
      <w:pPr>
        <w:spacing w:after="0" w:line="259" w:lineRule="auto"/>
        <w:ind w:left="0" w:firstLine="0"/>
        <w:jc w:val="left"/>
      </w:pPr>
      <w:r>
        <w:t>Участники, к</w:t>
      </w:r>
      <w:r w:rsidR="00F51488" w:rsidRPr="00303191">
        <w:t xml:space="preserve">оллективы, участвующие в </w:t>
      </w:r>
      <w:r w:rsidR="00765A38" w:rsidRPr="00765A38">
        <w:t>конкурсе</w:t>
      </w:r>
      <w:r w:rsidR="00CC4BA1" w:rsidRPr="00765A38">
        <w:t>,</w:t>
      </w:r>
      <w:r w:rsidR="00F51488" w:rsidRPr="00303191">
        <w:t xml:space="preserve"> награждаются дипломами. Актерские и режиссерские работы отмечаются отдельными дипломами. </w:t>
      </w:r>
    </w:p>
    <w:p w:rsidR="00F51488" w:rsidRPr="00303191" w:rsidRDefault="00547717" w:rsidP="00F51488">
      <w:pPr>
        <w:spacing w:after="0" w:line="259" w:lineRule="auto"/>
        <w:ind w:left="0" w:firstLine="0"/>
        <w:jc w:val="left"/>
      </w:pPr>
      <w:r>
        <w:br/>
      </w:r>
      <w:r>
        <w:br/>
      </w:r>
    </w:p>
    <w:p w:rsidR="00F51488" w:rsidRPr="00303191" w:rsidRDefault="00F51488" w:rsidP="00F51488">
      <w:pPr>
        <w:spacing w:after="0" w:line="259" w:lineRule="auto"/>
        <w:ind w:left="0" w:firstLine="0"/>
        <w:jc w:val="left"/>
      </w:pPr>
      <w:r w:rsidRPr="00303191">
        <w:rPr>
          <w:b/>
          <w:u w:val="single"/>
        </w:rPr>
        <w:lastRenderedPageBreak/>
        <w:t>Контактные данные:</w:t>
      </w:r>
      <w:r w:rsidRPr="00303191">
        <w:rPr>
          <w:b/>
        </w:rPr>
        <w:t xml:space="preserve"> </w:t>
      </w:r>
    </w:p>
    <w:p w:rsidR="00EC6A7C" w:rsidRDefault="00F51488" w:rsidP="00EC6A7C">
      <w:pPr>
        <w:spacing w:after="0" w:line="259" w:lineRule="auto"/>
        <w:ind w:left="0" w:firstLine="0"/>
        <w:jc w:val="left"/>
      </w:pPr>
      <w:r w:rsidRPr="00303191">
        <w:rPr>
          <w:b/>
        </w:rPr>
        <w:t>Телефон</w:t>
      </w:r>
      <w:r w:rsidR="00EC6A7C">
        <w:rPr>
          <w:b/>
        </w:rPr>
        <w:t>ы</w:t>
      </w:r>
      <w:r w:rsidRPr="00303191">
        <w:rPr>
          <w:b/>
        </w:rPr>
        <w:t xml:space="preserve"> для справок:</w:t>
      </w:r>
      <w:r w:rsidR="00EC6A7C">
        <w:t xml:space="preserve"> </w:t>
      </w:r>
    </w:p>
    <w:p w:rsidR="00EC6A7C" w:rsidRDefault="00547717" w:rsidP="00EC6A7C">
      <w:pPr>
        <w:spacing w:after="0" w:line="259" w:lineRule="auto"/>
        <w:ind w:left="0" w:firstLine="0"/>
        <w:jc w:val="left"/>
        <w:rPr>
          <w:b/>
        </w:rPr>
      </w:pPr>
      <w:r>
        <w:t>89606800601</w:t>
      </w:r>
      <w:r w:rsidR="00EC6A7C">
        <w:t xml:space="preserve">   - </w:t>
      </w:r>
      <w:r w:rsidR="00F51488" w:rsidRPr="00303191">
        <w:t>Ко</w:t>
      </w:r>
      <w:r>
        <w:t>марова Валентина Павловна</w:t>
      </w:r>
      <w:r w:rsidR="00EC6A7C">
        <w:t xml:space="preserve"> </w:t>
      </w:r>
      <w:r>
        <w:t xml:space="preserve">– Заведующая методическим </w:t>
      </w:r>
      <w:r w:rsidR="005037B0">
        <w:t>отделом</w:t>
      </w:r>
      <w:bookmarkStart w:id="0" w:name="_GoBack"/>
      <w:bookmarkEnd w:id="0"/>
    </w:p>
    <w:p w:rsidR="00EC6A7C" w:rsidRPr="00547717" w:rsidRDefault="00EC6A7C" w:rsidP="00EC6A7C">
      <w:pPr>
        <w:spacing w:after="0" w:line="259" w:lineRule="auto"/>
        <w:ind w:left="0" w:firstLine="0"/>
        <w:jc w:val="left"/>
        <w:rPr>
          <w:lang w:val="en-US"/>
        </w:rPr>
      </w:pPr>
      <w:r w:rsidRPr="00EC6A7C">
        <w:rPr>
          <w:lang w:val="en-US"/>
        </w:rPr>
        <w:t>E</w:t>
      </w:r>
      <w:r w:rsidRPr="00547717">
        <w:rPr>
          <w:lang w:val="en-US"/>
        </w:rPr>
        <w:t>-</w:t>
      </w:r>
      <w:r w:rsidRPr="00EC6A7C">
        <w:rPr>
          <w:lang w:val="en-US"/>
        </w:rPr>
        <w:t>mail</w:t>
      </w:r>
      <w:r w:rsidRPr="00547717">
        <w:rPr>
          <w:b/>
          <w:lang w:val="en-US"/>
        </w:rPr>
        <w:t>:</w:t>
      </w:r>
      <w:r w:rsidRPr="00547717">
        <w:rPr>
          <w:lang w:val="en-US"/>
        </w:rPr>
        <w:t xml:space="preserve"> </w:t>
      </w:r>
      <w:r w:rsidR="00547717" w:rsidRPr="00547717">
        <w:rPr>
          <w:lang w:val="en-US"/>
        </w:rPr>
        <w:t>valentina-komarova1962korenevo@yan</w:t>
      </w:r>
      <w:r w:rsidR="00547717">
        <w:rPr>
          <w:lang w:val="en-US"/>
        </w:rPr>
        <w:t>dex.ru</w:t>
      </w:r>
    </w:p>
    <w:p w:rsidR="00F51488" w:rsidRPr="00547717" w:rsidRDefault="00F51488" w:rsidP="00F51488">
      <w:pPr>
        <w:spacing w:after="0" w:line="259" w:lineRule="auto"/>
        <w:ind w:left="0" w:firstLine="0"/>
        <w:jc w:val="left"/>
        <w:rPr>
          <w:lang w:val="en-US"/>
        </w:rPr>
      </w:pPr>
    </w:p>
    <w:p w:rsidR="00F51488" w:rsidRPr="00303191" w:rsidRDefault="00EC6A7C" w:rsidP="00F51488">
      <w:pPr>
        <w:spacing w:after="0" w:line="259" w:lineRule="auto"/>
        <w:ind w:left="0" w:firstLine="0"/>
        <w:jc w:val="left"/>
      </w:pPr>
      <w:r>
        <w:t>89</w:t>
      </w:r>
      <w:r w:rsidR="00547717">
        <w:t>606881050</w:t>
      </w:r>
      <w:r>
        <w:t xml:space="preserve"> </w:t>
      </w:r>
      <w:r w:rsidR="00547717">
        <w:t>–</w:t>
      </w:r>
      <w:r>
        <w:t xml:space="preserve"> </w:t>
      </w:r>
      <w:r w:rsidR="00547717">
        <w:t>Гончарова Юлия Александровна – методист по народной традиционной культуре</w:t>
      </w:r>
      <w:r w:rsidR="00F51488" w:rsidRPr="00303191">
        <w:t xml:space="preserve"> </w:t>
      </w:r>
    </w:p>
    <w:p w:rsidR="00F51488" w:rsidRPr="00303191" w:rsidRDefault="00F51488" w:rsidP="00EC6A7C">
      <w:pPr>
        <w:shd w:val="clear" w:color="auto" w:fill="FFFFFF" w:themeFill="background1"/>
        <w:spacing w:after="0" w:line="259" w:lineRule="auto"/>
        <w:ind w:left="0" w:firstLine="0"/>
        <w:jc w:val="left"/>
        <w:rPr>
          <w:lang w:val="en-US"/>
        </w:rPr>
      </w:pPr>
      <w:r w:rsidRPr="00EC6A7C">
        <w:rPr>
          <w:lang w:val="en-US"/>
        </w:rPr>
        <w:t>E-mail:</w:t>
      </w:r>
      <w:r w:rsidRPr="00303191">
        <w:rPr>
          <w:lang w:val="en-US"/>
        </w:rPr>
        <w:t xml:space="preserve">  </w:t>
      </w:r>
      <w:r w:rsidR="00547717" w:rsidRPr="00547717">
        <w:rPr>
          <w:lang w:val="en-US"/>
        </w:rPr>
        <w:t>juliya_3686@mail.ru</w:t>
      </w:r>
    </w:p>
    <w:p w:rsidR="00056A43" w:rsidRPr="00EC6A7C" w:rsidRDefault="00056A43">
      <w:pPr>
        <w:rPr>
          <w:lang w:val="en-US"/>
        </w:rPr>
      </w:pPr>
    </w:p>
    <w:sectPr w:rsidR="00056A43" w:rsidRPr="00EC6A7C" w:rsidSect="0005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54" w:rsidRDefault="00B93554" w:rsidP="00C6126A">
      <w:pPr>
        <w:spacing w:after="0" w:line="240" w:lineRule="auto"/>
      </w:pPr>
      <w:r>
        <w:separator/>
      </w:r>
    </w:p>
  </w:endnote>
  <w:endnote w:type="continuationSeparator" w:id="0">
    <w:p w:rsidR="00B93554" w:rsidRDefault="00B93554" w:rsidP="00C6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54" w:rsidRDefault="00B93554" w:rsidP="00C6126A">
      <w:pPr>
        <w:spacing w:after="0" w:line="240" w:lineRule="auto"/>
      </w:pPr>
      <w:r>
        <w:separator/>
      </w:r>
    </w:p>
  </w:footnote>
  <w:footnote w:type="continuationSeparator" w:id="0">
    <w:p w:rsidR="00B93554" w:rsidRDefault="00B93554" w:rsidP="00C61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739F"/>
    <w:multiLevelType w:val="hybridMultilevel"/>
    <w:tmpl w:val="F0F0B4DE"/>
    <w:lvl w:ilvl="0" w:tplc="6F48BD92">
      <w:start w:val="1"/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25304C3F"/>
    <w:multiLevelType w:val="hybridMultilevel"/>
    <w:tmpl w:val="818EA268"/>
    <w:lvl w:ilvl="0" w:tplc="075493B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FC35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22D9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1E53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C2E4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043F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08A1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A1B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676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8D4F64"/>
    <w:multiLevelType w:val="hybridMultilevel"/>
    <w:tmpl w:val="F90E4D9A"/>
    <w:lvl w:ilvl="0" w:tplc="6F48B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57148"/>
    <w:multiLevelType w:val="hybridMultilevel"/>
    <w:tmpl w:val="6B04DC06"/>
    <w:lvl w:ilvl="0" w:tplc="6F48B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65E27"/>
    <w:multiLevelType w:val="hybridMultilevel"/>
    <w:tmpl w:val="7EF4C450"/>
    <w:lvl w:ilvl="0" w:tplc="6F48BD92">
      <w:start w:val="1"/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51060C6F"/>
    <w:multiLevelType w:val="hybridMultilevel"/>
    <w:tmpl w:val="6C56C266"/>
    <w:lvl w:ilvl="0" w:tplc="6F48B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44433"/>
    <w:multiLevelType w:val="hybridMultilevel"/>
    <w:tmpl w:val="1F7064E0"/>
    <w:lvl w:ilvl="0" w:tplc="6F48BD92">
      <w:start w:val="1"/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67963D31"/>
    <w:multiLevelType w:val="hybridMultilevel"/>
    <w:tmpl w:val="91CE2DEC"/>
    <w:lvl w:ilvl="0" w:tplc="6F48B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F2364"/>
    <w:multiLevelType w:val="hybridMultilevel"/>
    <w:tmpl w:val="ECFE786E"/>
    <w:lvl w:ilvl="0" w:tplc="6F48BD92">
      <w:start w:val="1"/>
      <w:numFmt w:val="bullet"/>
      <w:lvlText w:val="-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5041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24C3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7C6D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E673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1489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FC27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4A34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611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F7"/>
    <w:rsid w:val="00052208"/>
    <w:rsid w:val="00056A43"/>
    <w:rsid w:val="000A34AB"/>
    <w:rsid w:val="0016058A"/>
    <w:rsid w:val="001A07CF"/>
    <w:rsid w:val="00222B30"/>
    <w:rsid w:val="002D0445"/>
    <w:rsid w:val="002F2A39"/>
    <w:rsid w:val="00353FF7"/>
    <w:rsid w:val="003E6753"/>
    <w:rsid w:val="0041465A"/>
    <w:rsid w:val="004757F4"/>
    <w:rsid w:val="00485D0A"/>
    <w:rsid w:val="004F4093"/>
    <w:rsid w:val="005037B0"/>
    <w:rsid w:val="00547717"/>
    <w:rsid w:val="0057251B"/>
    <w:rsid w:val="00627A4E"/>
    <w:rsid w:val="00662572"/>
    <w:rsid w:val="0068551E"/>
    <w:rsid w:val="006A2E40"/>
    <w:rsid w:val="00765A38"/>
    <w:rsid w:val="007B1CAD"/>
    <w:rsid w:val="007F3731"/>
    <w:rsid w:val="00824965"/>
    <w:rsid w:val="00845742"/>
    <w:rsid w:val="00885A05"/>
    <w:rsid w:val="008C3CBE"/>
    <w:rsid w:val="00A01341"/>
    <w:rsid w:val="00A361BF"/>
    <w:rsid w:val="00A42C5A"/>
    <w:rsid w:val="00A55B6D"/>
    <w:rsid w:val="00B33625"/>
    <w:rsid w:val="00B93554"/>
    <w:rsid w:val="00C3576D"/>
    <w:rsid w:val="00C540DC"/>
    <w:rsid w:val="00C6126A"/>
    <w:rsid w:val="00CB09E1"/>
    <w:rsid w:val="00CC4BA1"/>
    <w:rsid w:val="00CD61E4"/>
    <w:rsid w:val="00D07A7C"/>
    <w:rsid w:val="00D27335"/>
    <w:rsid w:val="00DC650A"/>
    <w:rsid w:val="00DC65B8"/>
    <w:rsid w:val="00DC76D9"/>
    <w:rsid w:val="00DD2453"/>
    <w:rsid w:val="00E21BDF"/>
    <w:rsid w:val="00EC6A7C"/>
    <w:rsid w:val="00ED2C97"/>
    <w:rsid w:val="00F120A1"/>
    <w:rsid w:val="00F51488"/>
    <w:rsid w:val="00F93048"/>
    <w:rsid w:val="00F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7FA7"/>
  <w15:docId w15:val="{8D92123A-EC77-3446-AA2C-A2D3E591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488"/>
    <w:pPr>
      <w:spacing w:after="1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4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20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26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C6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26A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9">
    <w:name w:val="Table Grid"/>
    <w:basedOn w:val="a1"/>
    <w:uiPriority w:val="39"/>
    <w:rsid w:val="004F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14C44-AE0C-4659-AC4A-89060970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Юля</cp:lastModifiedBy>
  <cp:revision>3</cp:revision>
  <cp:lastPrinted>2022-10-03T13:17:00Z</cp:lastPrinted>
  <dcterms:created xsi:type="dcterms:W3CDTF">2022-10-11T08:45:00Z</dcterms:created>
  <dcterms:modified xsi:type="dcterms:W3CDTF">2022-10-11T08:46:00Z</dcterms:modified>
</cp:coreProperties>
</file>